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5E" w:rsidRPr="00C34EF9" w:rsidRDefault="007C2F5E" w:rsidP="007C2F5E">
      <w:pPr>
        <w:rPr>
          <w:rFonts w:ascii="Showcard Gothic" w:hAnsi="Showcard Gothic" w:cs="Tahoma"/>
          <w:bCs/>
          <w:sz w:val="32"/>
          <w:szCs w:val="32"/>
        </w:rPr>
      </w:pPr>
      <w:r w:rsidRPr="009B711B">
        <w:rPr>
          <w:rFonts w:ascii="Showcard Gothic" w:hAnsi="Showcard Gothic" w:cs="Tahoma"/>
          <w:bCs/>
          <w:sz w:val="32"/>
          <w:szCs w:val="32"/>
        </w:rPr>
        <w:t xml:space="preserve">Section </w:t>
      </w:r>
      <w:r>
        <w:rPr>
          <w:rFonts w:ascii="Showcard Gothic" w:hAnsi="Showcard Gothic" w:cs="Tahoma"/>
          <w:bCs/>
          <w:sz w:val="32"/>
          <w:szCs w:val="32"/>
        </w:rPr>
        <w:t>7</w:t>
      </w:r>
    </w:p>
    <w:p w:rsidR="007C2F5E" w:rsidRPr="00C34EF9" w:rsidRDefault="007C2F5E" w:rsidP="007C2F5E">
      <w:pPr>
        <w:rPr>
          <w:rFonts w:ascii="Tahoma" w:hAnsi="Tahoma" w:cs="Tahoma"/>
          <w:bCs/>
          <w:i/>
          <w:sz w:val="22"/>
          <w:szCs w:val="22"/>
        </w:rPr>
      </w:pPr>
      <w:r w:rsidRPr="00C34EF9">
        <w:rPr>
          <w:rFonts w:ascii="Tahoma" w:hAnsi="Tahoma" w:cs="Tahoma"/>
          <w:bCs/>
          <w:i/>
          <w:sz w:val="22"/>
          <w:szCs w:val="22"/>
        </w:rPr>
        <w:t xml:space="preserve">Go to the following link to observe the 3 boundaries in action. </w:t>
      </w:r>
    </w:p>
    <w:p w:rsidR="007C2F5E" w:rsidRDefault="007C2F5E" w:rsidP="007C2F5E">
      <w:pPr>
        <w:rPr>
          <w:rFonts w:ascii="Tahoma" w:hAnsi="Tahoma" w:cs="Tahoma"/>
          <w:bCs/>
          <w:sz w:val="18"/>
          <w:szCs w:val="18"/>
        </w:rPr>
      </w:pPr>
      <w:hyperlink r:id="rId4" w:history="1">
        <w:r w:rsidRPr="001C62B0">
          <w:rPr>
            <w:rStyle w:val="Hyperlink"/>
            <w:rFonts w:ascii="Tahoma" w:hAnsi="Tahoma" w:cs="Tahoma"/>
            <w:bCs/>
            <w:sz w:val="18"/>
            <w:szCs w:val="18"/>
          </w:rPr>
          <w:t>http://www.classzone.com/books/earth_science/terc/content/visualizations/es0804/es0804page01.cfm?chapter_no=08</w:t>
        </w:r>
      </w:hyperlink>
    </w:p>
    <w:p w:rsidR="007C2F5E" w:rsidRPr="009F41C2" w:rsidRDefault="007C2F5E" w:rsidP="007C2F5E">
      <w:pPr>
        <w:rPr>
          <w:rFonts w:ascii="Tahoma" w:hAnsi="Tahoma" w:cs="Tahoma"/>
          <w:b/>
          <w:bCs/>
          <w:sz w:val="22"/>
          <w:szCs w:val="22"/>
        </w:rPr>
      </w:pPr>
      <w:r w:rsidRPr="009F41C2">
        <w:rPr>
          <w:rFonts w:ascii="Tahoma" w:hAnsi="Tahoma" w:cs="Tahoma"/>
          <w:b/>
          <w:bCs/>
          <w:sz w:val="22"/>
          <w:szCs w:val="22"/>
        </w:rPr>
        <w:t>Convergent Boundaries</w:t>
      </w:r>
    </w:p>
    <w:p w:rsidR="007C2F5E" w:rsidRDefault="007C2F5E" w:rsidP="007C2F5E">
      <w:pPr>
        <w:rPr>
          <w:rStyle w:val="Hyperlink"/>
          <w:rFonts w:ascii="Tahoma" w:hAnsi="Tahoma" w:cs="Tahoma"/>
          <w:bCs/>
          <w:sz w:val="22"/>
          <w:szCs w:val="22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link</w:t>
      </w:r>
      <w:r>
        <w:rPr>
          <w:rFonts w:ascii="Tahoma" w:hAnsi="Tahoma" w:cs="Tahoma"/>
          <w:bCs/>
          <w:i/>
          <w:sz w:val="22"/>
          <w:szCs w:val="22"/>
        </w:rPr>
        <w:t>s</w:t>
      </w:r>
      <w:r w:rsidRPr="009F41C2">
        <w:rPr>
          <w:rFonts w:ascii="Tahoma" w:hAnsi="Tahoma" w:cs="Tahoma"/>
          <w:bCs/>
          <w:i/>
          <w:sz w:val="22"/>
          <w:szCs w:val="22"/>
        </w:rPr>
        <w:t xml:space="preserve"> to learn about subduction. Then define it!</w:t>
      </w:r>
      <w:r w:rsidRPr="009F41C2">
        <w:rPr>
          <w:rFonts w:ascii="Tahoma" w:hAnsi="Tahoma" w:cs="Tahoma"/>
          <w:bCs/>
          <w:i/>
          <w:sz w:val="22"/>
          <w:szCs w:val="22"/>
        </w:rPr>
        <w:br/>
      </w:r>
      <w:hyperlink r:id="rId5" w:history="1">
        <w:r w:rsidRPr="009F41C2">
          <w:rPr>
            <w:rStyle w:val="Hyperlink"/>
            <w:rFonts w:ascii="Tahoma" w:hAnsi="Tahoma" w:cs="Tahoma"/>
            <w:bCs/>
            <w:sz w:val="22"/>
            <w:szCs w:val="22"/>
          </w:rPr>
          <w:t>http://earthguide.ucsd.edu/eoc/teachers/t_tectonics/p_subduction.html</w:t>
        </w:r>
      </w:hyperlink>
      <w:r>
        <w:rPr>
          <w:rStyle w:val="Hyperlink"/>
          <w:rFonts w:ascii="Tahoma" w:hAnsi="Tahoma" w:cs="Tahoma"/>
          <w:bCs/>
          <w:sz w:val="22"/>
          <w:szCs w:val="22"/>
        </w:rPr>
        <w:t xml:space="preserve"> </w:t>
      </w:r>
      <w:r w:rsidRPr="00302F99">
        <w:rPr>
          <w:rStyle w:val="Hyperlink"/>
          <w:rFonts w:ascii="Tahoma" w:hAnsi="Tahoma" w:cs="Tahoma"/>
          <w:bCs/>
          <w:sz w:val="22"/>
          <w:szCs w:val="22"/>
        </w:rPr>
        <w:t>(review the illustration only)</w:t>
      </w:r>
    </w:p>
    <w:p w:rsidR="007C2F5E" w:rsidRDefault="007C2F5E" w:rsidP="007C2F5E">
      <w:pPr>
        <w:rPr>
          <w:rFonts w:ascii="Tahoma" w:hAnsi="Tahoma" w:cs="Tahoma"/>
          <w:bCs/>
          <w:sz w:val="22"/>
          <w:szCs w:val="22"/>
        </w:rPr>
      </w:pPr>
      <w:hyperlink r:id="rId6" w:history="1">
        <w:r w:rsidRPr="001C62B0">
          <w:rPr>
            <w:rStyle w:val="Hyperlink"/>
            <w:rFonts w:ascii="Tahoma" w:hAnsi="Tahoma" w:cs="Tahoma"/>
            <w:bCs/>
            <w:sz w:val="22"/>
            <w:szCs w:val="22"/>
          </w:rPr>
          <w:t>http://wiki.kidzsearch.com/wiki/Subduction</w:t>
        </w:r>
      </w:hyperlink>
    </w:p>
    <w:p w:rsidR="007C2F5E" w:rsidRPr="009F41C2" w:rsidRDefault="007C2F5E" w:rsidP="007C2F5E">
      <w:pPr>
        <w:pStyle w:val="Heading9"/>
        <w:rPr>
          <w:rFonts w:ascii="Tahoma" w:hAnsi="Tahoma" w:cs="Tahoma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  <w:u w:val="none"/>
        </w:rPr>
        <w:t>Subduction</w:t>
      </w:r>
    </w:p>
    <w:p w:rsidR="007C2F5E" w:rsidRPr="00E4006A" w:rsidRDefault="007C2F5E" w:rsidP="007C2F5E">
      <w:pPr>
        <w:rPr>
          <w:rFonts w:ascii="Tahoma" w:hAnsi="Tahoma" w:cs="Tahoma"/>
        </w:rPr>
      </w:pPr>
      <w:r w:rsidRPr="00E4006A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softHyphen/>
      </w:r>
      <w:r>
        <w:rPr>
          <w:rFonts w:ascii="Tahoma" w:hAnsi="Tahoma" w:cs="Tahoma"/>
          <w:color w:val="002060"/>
        </w:rPr>
        <w:softHyphen/>
      </w:r>
      <w:r>
        <w:rPr>
          <w:rFonts w:ascii="Tahoma" w:hAnsi="Tahoma" w:cs="Tahoma"/>
          <w:color w:val="002060"/>
        </w:rPr>
        <w:softHyphen/>
      </w:r>
      <w:r>
        <w:rPr>
          <w:rFonts w:ascii="Tahoma" w:hAnsi="Tahoma" w:cs="Tahoma"/>
          <w:color w:val="002060"/>
        </w:rPr>
        <w:softHyphen/>
        <w:t>________</w:t>
      </w:r>
      <w:r w:rsidRPr="00E4006A">
        <w:rPr>
          <w:rFonts w:ascii="Tahoma" w:hAnsi="Tahoma" w:cs="Tahoma"/>
          <w:color w:val="002060"/>
        </w:rPr>
        <w:t>______</w:t>
      </w:r>
      <w:r>
        <w:rPr>
          <w:rFonts w:ascii="Tahoma" w:hAnsi="Tahoma" w:cs="Tahoma"/>
          <w:color w:val="002060"/>
        </w:rPr>
        <w:t>________</w:t>
      </w:r>
      <w:r w:rsidRPr="00E4006A">
        <w:rPr>
          <w:rFonts w:ascii="Tahoma" w:hAnsi="Tahoma" w:cs="Tahoma"/>
          <w:color w:val="002060"/>
        </w:rPr>
        <w:t>__________________</w:t>
      </w:r>
    </w:p>
    <w:p w:rsidR="007C2F5E" w:rsidRPr="00E4006A" w:rsidRDefault="007C2F5E" w:rsidP="007C2F5E">
      <w:pPr>
        <w:rPr>
          <w:rFonts w:ascii="Tahoma" w:hAnsi="Tahoma" w:cs="Tahoma"/>
          <w:bCs/>
        </w:rPr>
      </w:pPr>
    </w:p>
    <w:p w:rsidR="007C2F5E" w:rsidRPr="0077678B" w:rsidRDefault="007C2F5E" w:rsidP="007C2F5E">
      <w:pPr>
        <w:rPr>
          <w:rFonts w:ascii="Tahoma" w:hAnsi="Tahoma" w:cs="Tahoma"/>
          <w:bCs/>
          <w:i/>
          <w:sz w:val="22"/>
          <w:szCs w:val="22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Plate Tectonics Site</w:t>
      </w:r>
      <w:r w:rsidRPr="009F41C2">
        <w:rPr>
          <w:rFonts w:ascii="Tahoma" w:hAnsi="Tahoma" w:cs="Tahoma"/>
          <w:bCs/>
          <w:sz w:val="22"/>
          <w:szCs w:val="22"/>
        </w:rPr>
        <w:t xml:space="preserve">. </w:t>
      </w:r>
      <w:r w:rsidRPr="00633CDC">
        <w:rPr>
          <w:rFonts w:ascii="Tahoma" w:hAnsi="Tahoma" w:cs="Tahoma"/>
          <w:bCs/>
          <w:i/>
          <w:sz w:val="22"/>
          <w:szCs w:val="22"/>
          <w:highlight w:val="yellow"/>
        </w:rPr>
        <w:t>Click on the Details tab.</w:t>
      </w:r>
      <w:r w:rsidRPr="0077678B">
        <w:rPr>
          <w:rFonts w:ascii="Tahoma" w:hAnsi="Tahoma" w:cs="Tahoma"/>
          <w:bCs/>
          <w:i/>
          <w:sz w:val="22"/>
          <w:szCs w:val="22"/>
        </w:rPr>
        <w:t xml:space="preserve"> </w:t>
      </w:r>
    </w:p>
    <w:p w:rsidR="007C2F5E" w:rsidRPr="009F41C2" w:rsidRDefault="007C2F5E" w:rsidP="007C2F5E">
      <w:pPr>
        <w:rPr>
          <w:rFonts w:ascii="Tahoma" w:hAnsi="Tahoma" w:cs="Tahoma"/>
          <w:bCs/>
          <w:sz w:val="22"/>
          <w:szCs w:val="22"/>
        </w:rPr>
      </w:pPr>
      <w:hyperlink r:id="rId7" w:history="1">
        <w:r w:rsidRPr="009F41C2">
          <w:rPr>
            <w:rStyle w:val="Hyperlink"/>
            <w:rFonts w:ascii="Tahoma" w:hAnsi="Tahoma" w:cs="Tahoma"/>
            <w:bCs/>
            <w:sz w:val="22"/>
            <w:szCs w:val="22"/>
          </w:rPr>
          <w:t>http://ees.as.uky.edu/sites/default/files/elearning/module04swf.swf</w:t>
        </w:r>
      </w:hyperlink>
    </w:p>
    <w:p w:rsidR="007C2F5E" w:rsidRPr="009F41C2" w:rsidRDefault="007C2F5E" w:rsidP="007C2F5E">
      <w:pPr>
        <w:rPr>
          <w:rFonts w:ascii="Tahoma" w:hAnsi="Tahoma" w:cs="Tahoma"/>
          <w:bCs/>
          <w:sz w:val="22"/>
          <w:szCs w:val="22"/>
        </w:rPr>
      </w:pPr>
    </w:p>
    <w:p w:rsidR="007C2F5E" w:rsidRPr="00EA115D" w:rsidRDefault="007C2F5E" w:rsidP="007C2F5E">
      <w:pPr>
        <w:rPr>
          <w:rFonts w:ascii="Tahoma" w:hAnsi="Tahoma" w:cs="Tahoma"/>
          <w:b/>
          <w:bCs/>
          <w:sz w:val="22"/>
          <w:szCs w:val="22"/>
        </w:rPr>
      </w:pPr>
      <w:r w:rsidRPr="00EA115D">
        <w:rPr>
          <w:rFonts w:ascii="Tahoma" w:hAnsi="Tahoma" w:cs="Tahoma"/>
          <w:b/>
          <w:bCs/>
          <w:i/>
          <w:sz w:val="22"/>
          <w:szCs w:val="22"/>
        </w:rPr>
        <w:t>Use the graphics and Information to define the following Terms</w:t>
      </w:r>
      <w:r w:rsidRPr="00EA115D">
        <w:rPr>
          <w:rFonts w:ascii="Tahoma" w:hAnsi="Tahoma" w:cs="Tahoma"/>
          <w:b/>
          <w:bCs/>
          <w:sz w:val="22"/>
          <w:szCs w:val="22"/>
        </w:rPr>
        <w:t>.</w:t>
      </w:r>
    </w:p>
    <w:p w:rsidR="007C2F5E" w:rsidRPr="009F41C2" w:rsidRDefault="007C2F5E" w:rsidP="007C2F5E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Oceanic-Continental Subduction</w:t>
      </w:r>
    </w:p>
    <w:p w:rsidR="007C2F5E" w:rsidRDefault="007C2F5E" w:rsidP="007C2F5E">
      <w:pPr>
        <w:rPr>
          <w:rFonts w:ascii="Tahoma" w:hAnsi="Tahoma" w:cs="Tahoma"/>
          <w:color w:val="002060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______________________</w:t>
      </w:r>
    </w:p>
    <w:p w:rsidR="007C2F5E" w:rsidRPr="00B53A69" w:rsidRDefault="007C2F5E" w:rsidP="007C2F5E">
      <w:pPr>
        <w:rPr>
          <w:rFonts w:ascii="Tahoma" w:hAnsi="Tahoma" w:cs="Tahoma"/>
        </w:rPr>
      </w:pPr>
    </w:p>
    <w:p w:rsidR="007C2F5E" w:rsidRPr="00B53A69" w:rsidRDefault="007C2F5E" w:rsidP="007C2F5E">
      <w:pPr>
        <w:rPr>
          <w:rFonts w:ascii="Tahoma" w:hAnsi="Tahoma" w:cs="Tahoma"/>
          <w:bCs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Arcs or Coastal Mountains (same thing</w:t>
      </w:r>
      <w:proofErr w:type="gramStart"/>
      <w:r w:rsidRPr="009F41C2">
        <w:rPr>
          <w:rFonts w:ascii="Tahoma" w:hAnsi="Tahoma" w:cs="Tahoma"/>
          <w:bCs/>
          <w:sz w:val="22"/>
          <w:szCs w:val="22"/>
          <w:u w:val="single"/>
        </w:rPr>
        <w:t>)</w:t>
      </w:r>
      <w:proofErr w:type="gramEnd"/>
      <w:r w:rsidRPr="009F41C2">
        <w:rPr>
          <w:rFonts w:ascii="Tahoma" w:hAnsi="Tahoma" w:cs="Tahoma"/>
          <w:bCs/>
          <w:sz w:val="22"/>
          <w:szCs w:val="22"/>
          <w:u w:val="single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_________</w:t>
      </w:r>
      <w:r w:rsidRPr="00B53A69">
        <w:rPr>
          <w:rFonts w:ascii="Tahoma" w:hAnsi="Tahoma" w:cs="Tahoma"/>
          <w:color w:val="002060"/>
        </w:rPr>
        <w:t>___________________</w:t>
      </w:r>
      <w:r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</w:t>
      </w:r>
    </w:p>
    <w:p w:rsidR="007C2F5E" w:rsidRPr="00B53A69" w:rsidRDefault="007C2F5E" w:rsidP="007C2F5E">
      <w:pPr>
        <w:rPr>
          <w:rFonts w:ascii="Tahoma" w:hAnsi="Tahoma" w:cs="Tahoma"/>
          <w:bCs/>
          <w:u w:val="single"/>
        </w:rPr>
      </w:pPr>
    </w:p>
    <w:p w:rsidR="007C2F5E" w:rsidRPr="009F41C2" w:rsidRDefault="007C2F5E" w:rsidP="007C2F5E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Continental-Continental Collision</w:t>
      </w:r>
    </w:p>
    <w:p w:rsidR="007C2F5E" w:rsidRPr="00B53A69" w:rsidRDefault="007C2F5E" w:rsidP="007C2F5E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__________</w:t>
      </w:r>
      <w:r w:rsidRPr="00B53A69">
        <w:rPr>
          <w:rFonts w:ascii="Tahoma" w:hAnsi="Tahoma" w:cs="Tahoma"/>
          <w:color w:val="002060"/>
        </w:rPr>
        <w:t>________________</w:t>
      </w:r>
      <w:r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</w:t>
      </w:r>
    </w:p>
    <w:p w:rsidR="007C2F5E" w:rsidRPr="00B53A69" w:rsidRDefault="007C2F5E" w:rsidP="007C2F5E">
      <w:pPr>
        <w:rPr>
          <w:rFonts w:ascii="Tahoma" w:hAnsi="Tahoma" w:cs="Tahoma"/>
          <w:bCs/>
          <w:u w:val="single"/>
        </w:rPr>
      </w:pPr>
    </w:p>
    <w:p w:rsidR="007C2F5E" w:rsidRPr="009F41C2" w:rsidRDefault="007C2F5E" w:rsidP="007C2F5E">
      <w:pPr>
        <w:rPr>
          <w:rFonts w:ascii="Tahoma" w:hAnsi="Tahoma" w:cs="Tahoma"/>
          <w:bCs/>
          <w:sz w:val="22"/>
          <w:szCs w:val="22"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Oceanic-Oceanic Subduction</w:t>
      </w:r>
    </w:p>
    <w:p w:rsidR="007C2F5E" w:rsidRPr="00B53A69" w:rsidRDefault="007C2F5E" w:rsidP="007C2F5E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</w:t>
      </w:r>
      <w:r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</w:t>
      </w:r>
    </w:p>
    <w:p w:rsidR="007C2F5E" w:rsidRDefault="007C2F5E" w:rsidP="007C2F5E">
      <w:pPr>
        <w:pStyle w:val="Heading9"/>
        <w:rPr>
          <w:rFonts w:ascii="Tahoma" w:hAnsi="Tahoma" w:cs="Tahoma"/>
          <w:b w:val="0"/>
          <w:sz w:val="24"/>
        </w:rPr>
      </w:pPr>
    </w:p>
    <w:p w:rsidR="007C2F5E" w:rsidRPr="009F41C2" w:rsidRDefault="007C2F5E" w:rsidP="007C2F5E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Island Arcs</w:t>
      </w:r>
    </w:p>
    <w:p w:rsidR="007C2F5E" w:rsidRPr="00B53A69" w:rsidRDefault="007C2F5E" w:rsidP="007C2F5E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7C2F5E" w:rsidRDefault="007C2F5E" w:rsidP="007C2F5E">
      <w:pPr>
        <w:pStyle w:val="Heading9"/>
        <w:rPr>
          <w:rFonts w:ascii="Tahoma" w:hAnsi="Tahoma" w:cs="Tahoma"/>
          <w:sz w:val="24"/>
        </w:rPr>
      </w:pPr>
    </w:p>
    <w:p w:rsidR="007C2F5E" w:rsidRPr="009F41C2" w:rsidRDefault="007C2F5E" w:rsidP="007C2F5E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</w:rPr>
        <w:t>Divergent Boundaries</w:t>
      </w:r>
      <w:r w:rsidRPr="009F41C2">
        <w:rPr>
          <w:rFonts w:ascii="Tahoma" w:hAnsi="Tahoma" w:cs="Tahoma"/>
          <w:sz w:val="22"/>
          <w:szCs w:val="22"/>
        </w:rPr>
        <w:br/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Stay at this site and click on the details tab until you find the following terms. 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>Define each term.</w:t>
      </w:r>
    </w:p>
    <w:p w:rsidR="007C2F5E" w:rsidRPr="009F41C2" w:rsidRDefault="007C2F5E" w:rsidP="007C2F5E">
      <w:pPr>
        <w:pStyle w:val="Heading9"/>
        <w:rPr>
          <w:rFonts w:ascii="Tahoma" w:hAnsi="Tahoma" w:cs="Tahoma"/>
          <w:sz w:val="22"/>
          <w:szCs w:val="22"/>
        </w:rPr>
      </w:pPr>
    </w:p>
    <w:p w:rsidR="007C2F5E" w:rsidRPr="00B53A69" w:rsidRDefault="007C2F5E" w:rsidP="007C2F5E">
      <w:pPr>
        <w:rPr>
          <w:rFonts w:ascii="Tahoma" w:hAnsi="Tahoma" w:cs="Tahoma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Rift</w:t>
      </w:r>
      <w:r>
        <w:rPr>
          <w:rFonts w:ascii="Tahoma" w:hAnsi="Tahoma" w:cs="Tahoma"/>
          <w:bCs/>
          <w:sz w:val="22"/>
          <w:szCs w:val="22"/>
        </w:rPr>
        <w:t xml:space="preserve"> or </w:t>
      </w:r>
      <w:r w:rsidRPr="009F41C2">
        <w:rPr>
          <w:rFonts w:ascii="Tahoma" w:hAnsi="Tahoma" w:cs="Tahoma"/>
          <w:bCs/>
          <w:sz w:val="22"/>
          <w:szCs w:val="22"/>
          <w:u w:val="single"/>
        </w:rPr>
        <w:t>Rift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9F41C2">
        <w:rPr>
          <w:rFonts w:ascii="Tahoma" w:hAnsi="Tahoma" w:cs="Tahoma"/>
          <w:bCs/>
          <w:sz w:val="22"/>
          <w:szCs w:val="22"/>
          <w:u w:val="single"/>
        </w:rPr>
        <w:t>Valley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7C2F5E" w:rsidRDefault="007C2F5E" w:rsidP="007C2F5E">
      <w:pPr>
        <w:rPr>
          <w:rFonts w:ascii="Tahoma" w:hAnsi="Tahoma" w:cs="Tahoma"/>
          <w:bCs/>
        </w:rPr>
      </w:pPr>
    </w:p>
    <w:p w:rsidR="007C2F5E" w:rsidRPr="00C34EF9" w:rsidRDefault="007C2F5E" w:rsidP="007C2F5E">
      <w:pPr>
        <w:rPr>
          <w:rFonts w:ascii="Tahoma" w:hAnsi="Tahoma" w:cs="Tahoma"/>
          <w:color w:val="002060"/>
          <w:sz w:val="22"/>
          <w:szCs w:val="22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Mid Ocean Ridge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C34EF9">
        <w:rPr>
          <w:rFonts w:ascii="Tahoma" w:hAnsi="Tahoma" w:cs="Tahoma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7C2F5E" w:rsidRPr="00C34EF9" w:rsidRDefault="007C2F5E" w:rsidP="007C2F5E">
      <w:pPr>
        <w:rPr>
          <w:rFonts w:ascii="Tahoma" w:hAnsi="Tahoma" w:cs="Tahoma"/>
          <w:sz w:val="22"/>
          <w:szCs w:val="22"/>
        </w:rPr>
      </w:pPr>
    </w:p>
    <w:p w:rsidR="007C2F5E" w:rsidRDefault="007C2F5E" w:rsidP="007C2F5E">
      <w:pPr>
        <w:rPr>
          <w:rFonts w:ascii="Tahoma" w:hAnsi="Tahoma" w:cs="Tahoma"/>
          <w:sz w:val="22"/>
          <w:szCs w:val="22"/>
        </w:rPr>
      </w:pPr>
      <w:hyperlink r:id="rId8" w:history="1">
        <w:r w:rsidRPr="001C62B0">
          <w:rPr>
            <w:rStyle w:val="Hyperlink"/>
            <w:rFonts w:ascii="Tahoma" w:hAnsi="Tahoma" w:cs="Tahoma"/>
            <w:sz w:val="22"/>
            <w:szCs w:val="22"/>
          </w:rPr>
          <w:t>http://education.sdsc.edu/optiputer/flash/seafloorspread.htm</w:t>
        </w:r>
      </w:hyperlink>
    </w:p>
    <w:p w:rsidR="007C2F5E" w:rsidRPr="00C34EF9" w:rsidRDefault="007C2F5E" w:rsidP="007C2F5E">
      <w:pPr>
        <w:rPr>
          <w:rFonts w:ascii="Tahoma" w:hAnsi="Tahoma" w:cs="Tahoma"/>
          <w:bCs/>
          <w:sz w:val="22"/>
          <w:szCs w:val="22"/>
        </w:rPr>
      </w:pPr>
      <w:r w:rsidRPr="00C34EF9">
        <w:rPr>
          <w:rFonts w:ascii="Tahoma" w:hAnsi="Tahoma" w:cs="Tahoma"/>
          <w:bCs/>
          <w:sz w:val="22"/>
          <w:szCs w:val="22"/>
          <w:u w:val="single"/>
        </w:rPr>
        <w:t>Sea-Floor Spreading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Does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this help you understand sea floor spreading? </w:t>
      </w:r>
      <w:r w:rsidRPr="00C34EF9">
        <w:rPr>
          <w:rFonts w:ascii="Tahoma" w:hAnsi="Tahoma" w:cs="Tahoma"/>
          <w:b/>
          <w:bCs/>
          <w:sz w:val="22"/>
          <w:szCs w:val="22"/>
        </w:rPr>
        <w:t>Yes or No</w:t>
      </w:r>
    </w:p>
    <w:p w:rsidR="007C2F5E" w:rsidRPr="005A4878" w:rsidRDefault="007C2F5E" w:rsidP="007C2F5E">
      <w:pPr>
        <w:rPr>
          <w:rFonts w:ascii="Tahoma" w:hAnsi="Tahoma" w:cs="Tahoma"/>
          <w:bCs/>
        </w:rPr>
      </w:pPr>
    </w:p>
    <w:p w:rsidR="007C2F5E" w:rsidRPr="0077678B" w:rsidRDefault="007C2F5E" w:rsidP="007C2F5E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7678B">
        <w:rPr>
          <w:rFonts w:ascii="Tahoma" w:hAnsi="Tahoma" w:cs="Tahoma"/>
          <w:b/>
          <w:bCs/>
          <w:sz w:val="22"/>
          <w:szCs w:val="22"/>
          <w:u w:val="single"/>
        </w:rPr>
        <w:t>TRANSFORM BOUNDARIES</w:t>
      </w:r>
    </w:p>
    <w:p w:rsidR="007C2F5E" w:rsidRPr="009F41C2" w:rsidRDefault="007C2F5E" w:rsidP="007C2F5E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>Stay at this site and click on the details tab un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>til you find transform</w:t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. 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 xml:space="preserve">What famous transform boundary is located in the </w:t>
      </w:r>
      <w:proofErr w:type="gramStart"/>
      <w:r>
        <w:rPr>
          <w:rFonts w:ascii="Tahoma" w:hAnsi="Tahoma" w:cs="Tahoma"/>
          <w:b w:val="0"/>
          <w:i/>
          <w:sz w:val="22"/>
          <w:szCs w:val="22"/>
          <w:u w:val="none"/>
        </w:rPr>
        <w:t>United</w:t>
      </w:r>
      <w:proofErr w:type="gramEnd"/>
      <w:r>
        <w:rPr>
          <w:rFonts w:ascii="Tahoma" w:hAnsi="Tahoma" w:cs="Tahoma"/>
          <w:b w:val="0"/>
          <w:i/>
          <w:sz w:val="22"/>
          <w:szCs w:val="22"/>
          <w:u w:val="none"/>
        </w:rPr>
        <w:t xml:space="preserve"> states_________________________. What kind of fault is it? ___________________</w:t>
      </w:r>
    </w:p>
    <w:p w:rsidR="007C2F5E" w:rsidRPr="00E4006A" w:rsidRDefault="007C2F5E" w:rsidP="007C2F5E">
      <w:pPr>
        <w:rPr>
          <w:rFonts w:ascii="Tahoma" w:hAnsi="Tahoma" w:cs="Tahoma"/>
        </w:rPr>
      </w:pPr>
    </w:p>
    <w:p w:rsidR="007C2F5E" w:rsidRDefault="007C2F5E" w:rsidP="007C2F5E">
      <w:pPr>
        <w:rPr>
          <w:rStyle w:val="Hyperlink"/>
          <w:rFonts w:ascii="Tahoma" w:hAnsi="Tahoma" w:cs="Tahoma"/>
          <w:sz w:val="22"/>
          <w:szCs w:val="22"/>
        </w:rPr>
      </w:pPr>
      <w:r w:rsidRPr="0077678B">
        <w:rPr>
          <w:rFonts w:ascii="Tahoma" w:hAnsi="Tahoma" w:cs="Tahoma"/>
          <w:b/>
          <w:sz w:val="22"/>
          <w:szCs w:val="22"/>
          <w:u w:val="single"/>
        </w:rPr>
        <w:t>Test Skills</w:t>
      </w:r>
      <w:r w:rsidRPr="0077678B">
        <w:rPr>
          <w:rFonts w:ascii="Tahoma" w:hAnsi="Tahoma" w:cs="Tahoma"/>
          <w:sz w:val="22"/>
          <w:szCs w:val="22"/>
        </w:rPr>
        <w:br/>
      </w:r>
      <w:r w:rsidRPr="00302F99">
        <w:rPr>
          <w:rFonts w:ascii="Tahoma" w:hAnsi="Tahoma" w:cs="Tahoma"/>
          <w:sz w:val="22"/>
          <w:szCs w:val="22"/>
        </w:rPr>
        <w:t xml:space="preserve">Take the Quiz and Test </w:t>
      </w:r>
      <w:proofErr w:type="gramStart"/>
      <w:r w:rsidRPr="00302F99">
        <w:rPr>
          <w:rFonts w:ascii="Tahoma" w:hAnsi="Tahoma" w:cs="Tahoma"/>
          <w:sz w:val="22"/>
          <w:szCs w:val="22"/>
        </w:rPr>
        <w:t>Your</w:t>
      </w:r>
      <w:proofErr w:type="gramEnd"/>
      <w:r w:rsidRPr="00302F99">
        <w:rPr>
          <w:rFonts w:ascii="Tahoma" w:hAnsi="Tahoma" w:cs="Tahoma"/>
          <w:sz w:val="22"/>
          <w:szCs w:val="22"/>
        </w:rPr>
        <w:t xml:space="preserve"> knowledge</w:t>
      </w:r>
    </w:p>
    <w:p w:rsidR="007C2F5E" w:rsidRDefault="007C2F5E" w:rsidP="007C2F5E">
      <w:hyperlink r:id="rId9" w:history="1">
        <w:r w:rsidRPr="001533F7">
          <w:rPr>
            <w:rStyle w:val="Hyperlink"/>
          </w:rPr>
          <w:t>http://www.learner.org/interactives/dynamicearth/testskills.html</w:t>
        </w:r>
      </w:hyperlink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pStyle w:val="Header"/>
        <w:rPr>
          <w:b/>
          <w:sz w:val="28"/>
          <w:szCs w:val="28"/>
        </w:rPr>
      </w:pPr>
    </w:p>
    <w:p w:rsidR="007C2F5E" w:rsidRPr="00363885" w:rsidRDefault="007C2F5E" w:rsidP="007C2F5E">
      <w:pPr>
        <w:pStyle w:val="Header"/>
        <w:rPr>
          <w:b/>
          <w:sz w:val="28"/>
          <w:szCs w:val="28"/>
        </w:rPr>
      </w:pPr>
      <w:r w:rsidRPr="00363885">
        <w:rPr>
          <w:b/>
          <w:sz w:val="28"/>
          <w:szCs w:val="28"/>
        </w:rPr>
        <w:t>Putting it all together!</w:t>
      </w:r>
    </w:p>
    <w:p w:rsidR="007C2F5E" w:rsidRDefault="007C2F5E" w:rsidP="007C2F5E">
      <w:pPr>
        <w:pStyle w:val="Header"/>
      </w:pPr>
      <w:hyperlink r:id="rId10" w:history="1">
        <w:r w:rsidRPr="001C62B0">
          <w:rPr>
            <w:rStyle w:val="Hyperlink"/>
          </w:rPr>
          <w:t>http://www.amnh.org/ology/features/plates/loader.swf</w:t>
        </w:r>
      </w:hyperlink>
    </w:p>
    <w:p w:rsidR="007C2F5E" w:rsidRDefault="007C2F5E" w:rsidP="007C2F5E">
      <w:pPr>
        <w:pStyle w:val="Header"/>
      </w:pPr>
      <w:r>
        <w:t>What concept that we have studied does this animation demonstrate?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F5E" w:rsidRPr="00363885" w:rsidRDefault="007C2F5E" w:rsidP="007C2F5E">
      <w:pPr>
        <w:pStyle w:val="Header"/>
        <w:rPr>
          <w:b/>
        </w:rPr>
      </w:pPr>
      <w:r>
        <w:rPr>
          <w:b/>
        </w:rPr>
        <w:t>Click on 3</w:t>
      </w:r>
      <w:r w:rsidRPr="00363885">
        <w:rPr>
          <w:b/>
        </w:rPr>
        <w:t xml:space="preserve"> red dots of your choice!</w:t>
      </w:r>
    </w:p>
    <w:p w:rsidR="007C2F5E" w:rsidRDefault="007C2F5E" w:rsidP="007C2F5E">
      <w:pPr>
        <w:pStyle w:val="Header"/>
      </w:pPr>
      <w:r>
        <w:t xml:space="preserve">Location 1 _______________ </w:t>
      </w:r>
      <w:proofErr w:type="gramStart"/>
      <w:r>
        <w:t>What</w:t>
      </w:r>
      <w:proofErr w:type="gramEnd"/>
      <w:r>
        <w:t xml:space="preserve"> type of boundary is this? ______________ </w:t>
      </w:r>
    </w:p>
    <w:p w:rsidR="007C2F5E" w:rsidRDefault="007C2F5E" w:rsidP="007C2F5E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F5E" w:rsidRDefault="007C2F5E" w:rsidP="007C2F5E">
      <w:pPr>
        <w:pStyle w:val="Header"/>
      </w:pPr>
      <w:r>
        <w:t xml:space="preserve">Location 2 _______________ </w:t>
      </w:r>
      <w:proofErr w:type="gramStart"/>
      <w:r>
        <w:t>What</w:t>
      </w:r>
      <w:proofErr w:type="gramEnd"/>
      <w:r>
        <w:t xml:space="preserve"> type of boundary is this? ______________ </w:t>
      </w:r>
    </w:p>
    <w:p w:rsidR="007C2F5E" w:rsidRDefault="007C2F5E" w:rsidP="007C2F5E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F5E" w:rsidRDefault="007C2F5E" w:rsidP="007C2F5E">
      <w:pPr>
        <w:pStyle w:val="Header"/>
      </w:pPr>
      <w:bookmarkStart w:id="0" w:name="_GoBack"/>
      <w:bookmarkEnd w:id="0"/>
      <w:r>
        <w:lastRenderedPageBreak/>
        <w:t xml:space="preserve">Location 3 _______________ What type of boundary is this? ______________ </w:t>
      </w:r>
    </w:p>
    <w:p w:rsidR="007C2F5E" w:rsidRDefault="007C2F5E" w:rsidP="007C2F5E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F5E" w:rsidRDefault="007C2F5E" w:rsidP="007C2F5E">
      <w:pPr>
        <w:pStyle w:val="Header"/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7C2F5E" w:rsidRDefault="007C2F5E" w:rsidP="007C2F5E">
      <w:pPr>
        <w:rPr>
          <w:rStyle w:val="Hyperlink"/>
        </w:rPr>
      </w:pPr>
    </w:p>
    <w:p w:rsidR="00E524A9" w:rsidRDefault="007C2F5E"/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E"/>
    <w:rsid w:val="007C2F5E"/>
    <w:rsid w:val="008C2031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4B159-A270-4101-B92A-466AA6DF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5E"/>
    <w:pPr>
      <w:keepNext/>
      <w:outlineLvl w:val="8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7C2F5E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C2F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dsc.edu/optiputer/flash/seafloorsprea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es.as.uky.edu/sites/default/files/elearning/module04swf.sw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kidzsearch.com/wiki/Subduc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rthguide.ucsd.edu/eoc/teachers/t_tectonics/p_subduction.html" TargetMode="External"/><Relationship Id="rId10" Type="http://schemas.openxmlformats.org/officeDocument/2006/relationships/hyperlink" Target="http://www.amnh.org/ology/features/plates/loader.swf" TargetMode="External"/><Relationship Id="rId4" Type="http://schemas.openxmlformats.org/officeDocument/2006/relationships/hyperlink" Target="http://www.classzone.com/books/earth_science/terc/content/visualizations/es0804/es0804page01.cfm?chapter_no=08" TargetMode="External"/><Relationship Id="rId9" Type="http://schemas.openxmlformats.org/officeDocument/2006/relationships/hyperlink" Target="http://www.learner.org/interactives/dynamicearth/testski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2017-02-17T12:37:00Z</dcterms:created>
  <dcterms:modified xsi:type="dcterms:W3CDTF">2017-02-17T12:37:00Z</dcterms:modified>
</cp:coreProperties>
</file>